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32F6B" w14:textId="77777777" w:rsidR="00393AC2" w:rsidRDefault="00393AC2" w:rsidP="00393AC2">
      <w:pPr>
        <w:jc w:val="right"/>
      </w:pPr>
      <w:r>
        <w:rPr>
          <w:noProof/>
        </w:rPr>
        <w:drawing>
          <wp:inline distT="0" distB="0" distL="0" distR="0" wp14:anchorId="58787C0E" wp14:editId="367D2BE3">
            <wp:extent cx="5587301" cy="952381"/>
            <wp:effectExtent l="0" t="0" r="0" b="63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ana-d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301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01B54" w14:textId="4823978D" w:rsidR="00393AC2" w:rsidRPr="00B317C7" w:rsidRDefault="00393AC2" w:rsidP="00393AC2">
      <w:pPr>
        <w:jc w:val="center"/>
        <w:rPr>
          <w:sz w:val="36"/>
          <w:szCs w:val="36"/>
        </w:rPr>
      </w:pPr>
      <w:r w:rsidRPr="00B317C7">
        <w:rPr>
          <w:sz w:val="36"/>
          <w:szCs w:val="36"/>
        </w:rPr>
        <w:t>Cottonwood Creek COVID-19 Health and Safety Plan</w:t>
      </w:r>
    </w:p>
    <w:p w14:paraId="31AC5556" w14:textId="100A5DD3" w:rsidR="00393AC2" w:rsidRDefault="00393AC2" w:rsidP="00393AC2">
      <w:r>
        <w:t xml:space="preserve">  </w:t>
      </w:r>
    </w:p>
    <w:p w14:paraId="3B5280A3" w14:textId="77777777" w:rsidR="00393AC2" w:rsidRPr="00393AC2" w:rsidRDefault="00393AC2" w:rsidP="00393AC2">
      <w:pPr>
        <w:rPr>
          <w:b/>
          <w:bCs/>
        </w:rPr>
      </w:pPr>
      <w:r w:rsidRPr="00393AC2">
        <w:rPr>
          <w:b/>
          <w:bCs/>
          <w:highlight w:val="lightGray"/>
        </w:rPr>
        <w:t>Overview</w:t>
      </w:r>
      <w:r w:rsidRPr="00393AC2">
        <w:rPr>
          <w:b/>
          <w:bCs/>
        </w:rPr>
        <w:t xml:space="preserve"> </w:t>
      </w:r>
    </w:p>
    <w:p w14:paraId="00233931" w14:textId="77777777" w:rsidR="00B317C7" w:rsidRDefault="00B317C7" w:rsidP="00B317C7">
      <w:pPr>
        <w:pStyle w:val="ListParagraph"/>
        <w:numPr>
          <w:ilvl w:val="0"/>
          <w:numId w:val="1"/>
        </w:numPr>
      </w:pPr>
      <w:r>
        <w:t xml:space="preserve">Changes in Programming: Reduced time and suspension of certain activities will help limit exposure and promote sanitization and cleaning procedures. </w:t>
      </w:r>
    </w:p>
    <w:p w14:paraId="41729A53" w14:textId="0924CFBF" w:rsidR="00393AC2" w:rsidRDefault="00393AC2" w:rsidP="00393AC2">
      <w:pPr>
        <w:pStyle w:val="ListParagraph"/>
        <w:numPr>
          <w:ilvl w:val="0"/>
          <w:numId w:val="1"/>
        </w:numPr>
      </w:pPr>
      <w:r>
        <w:t xml:space="preserve">Health Screenings: It is important that children, families, and leaders (staff and volunteers) who display symptoms of illness remain at home. Leaders and children will be health screened prior to entering classrooms.  </w:t>
      </w:r>
    </w:p>
    <w:p w14:paraId="58B4611A" w14:textId="3C5680F6" w:rsidR="00B317C7" w:rsidRDefault="00393AC2" w:rsidP="00B317C7">
      <w:pPr>
        <w:pStyle w:val="ListParagraph"/>
        <w:numPr>
          <w:ilvl w:val="0"/>
          <w:numId w:val="1"/>
        </w:numPr>
      </w:pPr>
      <w:r>
        <w:t xml:space="preserve">Minimized Traffic in Children’s Areas: The number of people entering the children’s spaces will be limited to minimize exposure. Only essential leaders and one parent/guardian, if possible, will enter children’s areas.  </w:t>
      </w:r>
    </w:p>
    <w:p w14:paraId="01E5B719" w14:textId="0E017866" w:rsidR="00AA0031" w:rsidRDefault="00AA0031" w:rsidP="00AA0031">
      <w:pPr>
        <w:rPr>
          <w:b/>
          <w:bCs/>
        </w:rPr>
      </w:pPr>
      <w:r w:rsidRPr="00AA0031">
        <w:rPr>
          <w:b/>
          <w:bCs/>
          <w:highlight w:val="lightGray"/>
        </w:rPr>
        <w:t>Program Changes</w:t>
      </w:r>
    </w:p>
    <w:p w14:paraId="697497D3" w14:textId="729B82C3" w:rsidR="00AA0031" w:rsidRDefault="00AA0031" w:rsidP="00AA0031">
      <w:pPr>
        <w:pStyle w:val="ListParagraph"/>
        <w:numPr>
          <w:ilvl w:val="0"/>
          <w:numId w:val="8"/>
        </w:numPr>
      </w:pPr>
      <w:r>
        <w:t>Awana will reduce meeting time to 1 hour each week</w:t>
      </w:r>
    </w:p>
    <w:p w14:paraId="52F465DB" w14:textId="6C34B62B" w:rsidR="00AA0031" w:rsidRDefault="00B317C7" w:rsidP="00AA0031">
      <w:pPr>
        <w:pStyle w:val="ListParagraph"/>
        <w:numPr>
          <w:ilvl w:val="0"/>
          <w:numId w:val="8"/>
        </w:numPr>
      </w:pPr>
      <w:r>
        <w:t>We will not hold Opening Ceremony (leaders and Clubbers will go directly to their rooms)</w:t>
      </w:r>
    </w:p>
    <w:p w14:paraId="3D3D87F5" w14:textId="4E636031" w:rsidR="00B317C7" w:rsidRDefault="00B317C7" w:rsidP="00AA0031">
      <w:pPr>
        <w:pStyle w:val="ListParagraph"/>
        <w:numPr>
          <w:ilvl w:val="0"/>
          <w:numId w:val="8"/>
        </w:numPr>
      </w:pPr>
      <w:r>
        <w:t>We will not participate in Game</w:t>
      </w:r>
      <w:r w:rsidR="007F12D6">
        <w:t xml:space="preserve"> </w:t>
      </w:r>
      <w:r>
        <w:t>Time</w:t>
      </w:r>
    </w:p>
    <w:p w14:paraId="4A1569F9" w14:textId="480B302E" w:rsidR="00B317C7" w:rsidRDefault="00B317C7" w:rsidP="00AA0031">
      <w:pPr>
        <w:pStyle w:val="ListParagraph"/>
        <w:numPr>
          <w:ilvl w:val="0"/>
          <w:numId w:val="8"/>
        </w:numPr>
      </w:pPr>
      <w:r>
        <w:t>No snacks, food or drink will be served</w:t>
      </w:r>
    </w:p>
    <w:p w14:paraId="70443F68" w14:textId="7D2E51AE" w:rsidR="00B317C7" w:rsidRDefault="00B317C7" w:rsidP="00AA0031">
      <w:pPr>
        <w:pStyle w:val="ListParagraph"/>
        <w:numPr>
          <w:ilvl w:val="0"/>
          <w:numId w:val="8"/>
        </w:numPr>
      </w:pPr>
      <w:r>
        <w:t>Special Events (such as Operation Christmas Child and Christmas Party) will be suspended</w:t>
      </w:r>
    </w:p>
    <w:p w14:paraId="75008475" w14:textId="62E2B6FF" w:rsidR="009A6BDE" w:rsidRPr="00AA0031" w:rsidRDefault="009A6BDE" w:rsidP="00AA0031">
      <w:pPr>
        <w:pStyle w:val="ListParagraph"/>
        <w:numPr>
          <w:ilvl w:val="0"/>
          <w:numId w:val="8"/>
        </w:numPr>
      </w:pPr>
      <w:r>
        <w:t>No Theme weeks to reduce extra items brought from home</w:t>
      </w:r>
    </w:p>
    <w:p w14:paraId="6FA9F57C" w14:textId="77777777" w:rsidR="00393AC2" w:rsidRPr="00393AC2" w:rsidRDefault="00393AC2" w:rsidP="00393AC2">
      <w:pPr>
        <w:rPr>
          <w:b/>
          <w:bCs/>
        </w:rPr>
      </w:pPr>
      <w:r w:rsidRPr="00393AC2">
        <w:rPr>
          <w:b/>
          <w:bCs/>
          <w:highlight w:val="lightGray"/>
        </w:rPr>
        <w:t>Masks</w:t>
      </w:r>
      <w:r w:rsidRPr="00393AC2">
        <w:rPr>
          <w:b/>
          <w:bCs/>
        </w:rPr>
        <w:t xml:space="preserve"> </w:t>
      </w:r>
    </w:p>
    <w:p w14:paraId="12B2F875" w14:textId="1CCED1AD" w:rsidR="00393AC2" w:rsidRDefault="00393AC2" w:rsidP="00393AC2">
      <w:pPr>
        <w:pStyle w:val="ListParagraph"/>
        <w:numPr>
          <w:ilvl w:val="0"/>
          <w:numId w:val="2"/>
        </w:numPr>
      </w:pPr>
      <w:r>
        <w:t xml:space="preserve">Staff and volunteers will follow the Texas Governor’s directives for wearing masks.   </w:t>
      </w:r>
    </w:p>
    <w:p w14:paraId="76F258FF" w14:textId="52D95F5E" w:rsidR="00393AC2" w:rsidRDefault="00393AC2" w:rsidP="00393AC2">
      <w:pPr>
        <w:pStyle w:val="ListParagraph"/>
        <w:numPr>
          <w:ilvl w:val="0"/>
          <w:numId w:val="2"/>
        </w:numPr>
      </w:pPr>
      <w:r>
        <w:t xml:space="preserve">Masks are strongly encouraged for clubbers 10 years and above </w:t>
      </w:r>
    </w:p>
    <w:p w14:paraId="4A4D2D31" w14:textId="77777777" w:rsidR="00393AC2" w:rsidRPr="00393AC2" w:rsidRDefault="00393AC2" w:rsidP="00393AC2">
      <w:pPr>
        <w:rPr>
          <w:b/>
          <w:bCs/>
        </w:rPr>
      </w:pPr>
      <w:r w:rsidRPr="00393AC2">
        <w:rPr>
          <w:b/>
          <w:bCs/>
          <w:highlight w:val="lightGray"/>
        </w:rPr>
        <w:t>Leaders’ (Staff &amp; Volunteers) Health and Safety</w:t>
      </w:r>
      <w:r w:rsidRPr="00393AC2">
        <w:rPr>
          <w:b/>
          <w:bCs/>
        </w:rPr>
        <w:t xml:space="preserve"> </w:t>
      </w:r>
    </w:p>
    <w:p w14:paraId="6B33A33A" w14:textId="17337A9E" w:rsidR="00393AC2" w:rsidRDefault="00393AC2" w:rsidP="00393AC2">
      <w:r>
        <w:t xml:space="preserve">Leaders should self-evaluate their health at home and remain at home if they have displayed any of the following symptoms within the past 48 hours: </w:t>
      </w:r>
    </w:p>
    <w:p w14:paraId="102F4DA1" w14:textId="1E77F226" w:rsidR="00393AC2" w:rsidRDefault="00393AC2" w:rsidP="00393AC2">
      <w:r>
        <w:t xml:space="preserve">• Temperature of 100.0 or higher • Cough • Shortness of breath or difficulty breathing • Chills • Repeated shaking with chills • Muscle pain • Headache • Sore throat • Loss of taste or smell • Diarrhea • Known close contact with someone who is lab confirmed with COVID-19 </w:t>
      </w:r>
    </w:p>
    <w:p w14:paraId="2D87DD51" w14:textId="77777777" w:rsidR="00AA0031" w:rsidRDefault="00393AC2" w:rsidP="00393AC2">
      <w:r>
        <w:t xml:space="preserve">Leaders will:  </w:t>
      </w:r>
    </w:p>
    <w:p w14:paraId="09650FB6" w14:textId="722FF8CB" w:rsidR="00AA0031" w:rsidRDefault="00393AC2" w:rsidP="00AA0031">
      <w:pPr>
        <w:pStyle w:val="ListParagraph"/>
        <w:numPr>
          <w:ilvl w:val="0"/>
          <w:numId w:val="5"/>
        </w:numPr>
      </w:pPr>
      <w:r>
        <w:t xml:space="preserve">Undergo a health screening, with temperature check, upon arrival </w:t>
      </w:r>
    </w:p>
    <w:p w14:paraId="713C4960" w14:textId="77777777" w:rsidR="00AA0031" w:rsidRDefault="00393AC2" w:rsidP="00AA0031">
      <w:pPr>
        <w:pStyle w:val="ListParagraph"/>
        <w:numPr>
          <w:ilvl w:val="0"/>
          <w:numId w:val="5"/>
        </w:numPr>
      </w:pPr>
      <w:r>
        <w:t>Stay at home if they exhibit any signs of illness</w:t>
      </w:r>
    </w:p>
    <w:p w14:paraId="1A2B02D7" w14:textId="77777777" w:rsidR="00AA0031" w:rsidRDefault="00393AC2" w:rsidP="00AA0031">
      <w:pPr>
        <w:pStyle w:val="ListParagraph"/>
        <w:numPr>
          <w:ilvl w:val="0"/>
          <w:numId w:val="5"/>
        </w:numPr>
      </w:pPr>
      <w:r>
        <w:t>Immediately wash their hands upon entering the building</w:t>
      </w:r>
    </w:p>
    <w:p w14:paraId="38912CCD" w14:textId="39526667" w:rsidR="00393AC2" w:rsidRDefault="00393AC2" w:rsidP="00393AC2">
      <w:pPr>
        <w:pStyle w:val="ListParagraph"/>
        <w:numPr>
          <w:ilvl w:val="0"/>
          <w:numId w:val="5"/>
        </w:numPr>
      </w:pPr>
      <w:r>
        <w:lastRenderedPageBreak/>
        <w:t xml:space="preserve">Continue good hand hygiene and respiratory etiquette   </w:t>
      </w:r>
    </w:p>
    <w:p w14:paraId="1B808BF4" w14:textId="7C281948" w:rsidR="00A4521C" w:rsidRDefault="00A4521C" w:rsidP="00A4521C">
      <w:pPr>
        <w:rPr>
          <w:b/>
          <w:bCs/>
        </w:rPr>
      </w:pPr>
      <w:r w:rsidRPr="00A4521C">
        <w:rPr>
          <w:b/>
          <w:bCs/>
          <w:highlight w:val="lightGray"/>
        </w:rPr>
        <w:t>Clubber Health and Safety</w:t>
      </w:r>
    </w:p>
    <w:p w14:paraId="7AE73013" w14:textId="60CF3E6C" w:rsidR="00A4521C" w:rsidRDefault="00A4521C" w:rsidP="00A4521C">
      <w:r>
        <w:t xml:space="preserve">Clubbers parents should evaluate their health at home and remain at home if they have displayed any of the following symptoms within the past 48 hours: </w:t>
      </w:r>
    </w:p>
    <w:p w14:paraId="122C321B" w14:textId="77777777" w:rsidR="00A4521C" w:rsidRDefault="00A4521C" w:rsidP="00A4521C">
      <w:r>
        <w:t xml:space="preserve">• Temperature of 100.0 or higher • Cough • Shortness of breath or difficulty breathing • Chills • Repeated shaking with chills • Muscle pain • Headache • Sore throat • Loss of taste or smell • Diarrhea • Known close contact with someone who is lab confirmed with COVID-19 </w:t>
      </w:r>
    </w:p>
    <w:p w14:paraId="448AEA2F" w14:textId="25F012FE" w:rsidR="00A4521C" w:rsidRDefault="00A4521C" w:rsidP="00A4521C">
      <w:r>
        <w:t xml:space="preserve">Clubbers will:  </w:t>
      </w:r>
    </w:p>
    <w:p w14:paraId="2046E5A4" w14:textId="77777777" w:rsidR="00A4521C" w:rsidRDefault="00A4521C" w:rsidP="00A4521C">
      <w:pPr>
        <w:pStyle w:val="ListParagraph"/>
        <w:numPr>
          <w:ilvl w:val="0"/>
          <w:numId w:val="5"/>
        </w:numPr>
      </w:pPr>
      <w:r>
        <w:t xml:space="preserve">Undergo a health screening, with temperature check, upon arrival </w:t>
      </w:r>
    </w:p>
    <w:p w14:paraId="22C3E054" w14:textId="37DCD4E4" w:rsidR="00A4521C" w:rsidRDefault="00A4521C" w:rsidP="00A4521C">
      <w:pPr>
        <w:pStyle w:val="ListParagraph"/>
        <w:numPr>
          <w:ilvl w:val="0"/>
          <w:numId w:val="5"/>
        </w:numPr>
      </w:pPr>
      <w:r>
        <w:t>Stay at home if they exhibit any signs of illness</w:t>
      </w:r>
    </w:p>
    <w:p w14:paraId="0DE39476" w14:textId="36FFB818" w:rsidR="00A4521C" w:rsidRDefault="00A4521C" w:rsidP="00A4521C">
      <w:pPr>
        <w:pStyle w:val="ListParagraph"/>
        <w:numPr>
          <w:ilvl w:val="0"/>
          <w:numId w:val="5"/>
        </w:numPr>
      </w:pPr>
      <w:r>
        <w:t>Wash their hands prior to entering their classroom</w:t>
      </w:r>
    </w:p>
    <w:p w14:paraId="295EE475" w14:textId="13E96671" w:rsidR="00A4521C" w:rsidRPr="00A4521C" w:rsidRDefault="00A4521C" w:rsidP="00A4521C">
      <w:pPr>
        <w:pStyle w:val="ListParagraph"/>
        <w:numPr>
          <w:ilvl w:val="0"/>
          <w:numId w:val="5"/>
        </w:numPr>
      </w:pPr>
      <w:r>
        <w:t>Continue good hand hygiene and respiratory etiquette</w:t>
      </w:r>
    </w:p>
    <w:p w14:paraId="7EF7908C" w14:textId="77777777" w:rsidR="00A4521C" w:rsidRDefault="00A4521C" w:rsidP="00A4521C">
      <w:r>
        <w:t xml:space="preserve">Classrooms: </w:t>
      </w:r>
    </w:p>
    <w:p w14:paraId="57AC8D0B" w14:textId="77777777" w:rsidR="00A4521C" w:rsidRDefault="00A4521C" w:rsidP="00A4521C">
      <w:pPr>
        <w:pStyle w:val="ListParagraph"/>
        <w:numPr>
          <w:ilvl w:val="0"/>
          <w:numId w:val="9"/>
        </w:numPr>
      </w:pPr>
      <w:r>
        <w:t>Clubbers will have an assigned classroom to report to</w:t>
      </w:r>
    </w:p>
    <w:p w14:paraId="753D10B5" w14:textId="77777777" w:rsidR="00A4521C" w:rsidRDefault="00A4521C" w:rsidP="00A4521C">
      <w:pPr>
        <w:pStyle w:val="ListParagraph"/>
        <w:numPr>
          <w:ilvl w:val="0"/>
          <w:numId w:val="9"/>
        </w:numPr>
      </w:pPr>
      <w:r>
        <w:t>Classrooms will practice social distancing from other groups</w:t>
      </w:r>
    </w:p>
    <w:p w14:paraId="7826610E" w14:textId="77777777" w:rsidR="00A4521C" w:rsidRDefault="00A4521C" w:rsidP="00A4521C">
      <w:pPr>
        <w:pStyle w:val="ListParagraph"/>
        <w:numPr>
          <w:ilvl w:val="0"/>
          <w:numId w:val="9"/>
        </w:numPr>
      </w:pPr>
      <w:r>
        <w:t>Numbers of children per square feet of classroom space will be reduced, per Texas Governor guidelines for childcare centers</w:t>
      </w:r>
    </w:p>
    <w:p w14:paraId="7525D130" w14:textId="4A881890" w:rsidR="00A4521C" w:rsidRDefault="006F6F36" w:rsidP="00A4521C">
      <w:pPr>
        <w:pStyle w:val="ListParagraph"/>
        <w:numPr>
          <w:ilvl w:val="0"/>
          <w:numId w:val="9"/>
        </w:numPr>
      </w:pPr>
      <w:r>
        <w:t>L</w:t>
      </w:r>
      <w:r w:rsidR="00A4521C">
        <w:t xml:space="preserve">arge group </w:t>
      </w:r>
      <w:r>
        <w:t>lessons</w:t>
      </w:r>
      <w:r w:rsidR="00A4521C">
        <w:t xml:space="preserve"> will </w:t>
      </w:r>
      <w:r>
        <w:t>only be held if social distancing between groups can be maintained</w:t>
      </w:r>
      <w:r w:rsidR="00A4521C">
        <w:t xml:space="preserve">   </w:t>
      </w:r>
    </w:p>
    <w:p w14:paraId="408F1B1B" w14:textId="77777777" w:rsidR="006F6F36" w:rsidRDefault="00A4521C" w:rsidP="00A4521C">
      <w:r>
        <w:t>Backpacks/Diaper Bags/Personal Items in the Classroom:</w:t>
      </w:r>
    </w:p>
    <w:p w14:paraId="18190B8B" w14:textId="573C7856" w:rsidR="006F6F36" w:rsidRDefault="006F6F36" w:rsidP="006F6F36">
      <w:pPr>
        <w:pStyle w:val="ListParagraph"/>
        <w:numPr>
          <w:ilvl w:val="0"/>
          <w:numId w:val="10"/>
        </w:numPr>
      </w:pPr>
      <w:r>
        <w:t>Puggles (Nursey)</w:t>
      </w:r>
      <w:r w:rsidR="00A4521C">
        <w:t>: parents may provide essential supplies in a clear, labelled Ziploc bag, including bottles and sippy cup</w:t>
      </w:r>
    </w:p>
    <w:p w14:paraId="26852EDA" w14:textId="77777777" w:rsidR="006F6F36" w:rsidRDefault="006F6F36" w:rsidP="006F6F36">
      <w:pPr>
        <w:pStyle w:val="ListParagraph"/>
        <w:numPr>
          <w:ilvl w:val="0"/>
          <w:numId w:val="10"/>
        </w:numPr>
      </w:pPr>
      <w:r>
        <w:t>Cubbies (Preschool)</w:t>
      </w:r>
      <w:r w:rsidR="00A4521C">
        <w:t>: Do not bring personal drinking cups into the classroom</w:t>
      </w:r>
    </w:p>
    <w:p w14:paraId="46D715E0" w14:textId="037C0D90" w:rsidR="00A4521C" w:rsidRDefault="006F6F36" w:rsidP="006F6F36">
      <w:pPr>
        <w:pStyle w:val="ListParagraph"/>
        <w:numPr>
          <w:ilvl w:val="0"/>
          <w:numId w:val="10"/>
        </w:numPr>
      </w:pPr>
      <w:r>
        <w:t>Sparks, T&amp;T, TR</w:t>
      </w:r>
      <w:r w:rsidR="00A4521C">
        <w:t>E</w:t>
      </w:r>
      <w:r>
        <w:t>K and Journey (Elementary-High School)</w:t>
      </w:r>
      <w:r w:rsidR="00A4521C">
        <w:t xml:space="preserve">: may bring their Bibles and Bible bags for personal use. Do not bring other personal items or toys into the classrooms. </w:t>
      </w:r>
    </w:p>
    <w:p w14:paraId="0671F7CE" w14:textId="77777777" w:rsidR="006F6F36" w:rsidRDefault="00A4521C" w:rsidP="00A4521C">
      <w:r>
        <w:t xml:space="preserve"> Buggies:</w:t>
      </w:r>
    </w:p>
    <w:p w14:paraId="212953E5" w14:textId="77777777" w:rsidR="006F6F36" w:rsidRDefault="00A4521C" w:rsidP="006F6F36">
      <w:pPr>
        <w:pStyle w:val="ListParagraph"/>
        <w:numPr>
          <w:ilvl w:val="0"/>
          <w:numId w:val="11"/>
        </w:numPr>
      </w:pPr>
      <w:r>
        <w:t>Leaders will maximize space between rider</w:t>
      </w:r>
    </w:p>
    <w:p w14:paraId="708E0A2C" w14:textId="7143B17E" w:rsidR="00A4521C" w:rsidRDefault="00A4521C" w:rsidP="006F6F36">
      <w:pPr>
        <w:pStyle w:val="ListParagraph"/>
        <w:numPr>
          <w:ilvl w:val="0"/>
          <w:numId w:val="11"/>
        </w:numPr>
      </w:pPr>
      <w:r>
        <w:t>Buggies will be cleaned and disinfected between uses</w:t>
      </w:r>
    </w:p>
    <w:p w14:paraId="0990679B" w14:textId="77777777" w:rsidR="006F6F36" w:rsidRDefault="00A4521C" w:rsidP="00A4521C">
      <w:r>
        <w:t xml:space="preserve"> Illness During Class:</w:t>
      </w:r>
    </w:p>
    <w:p w14:paraId="02155A56" w14:textId="2C2D4321" w:rsidR="006F6F36" w:rsidRDefault="00A4521C" w:rsidP="006F6F36">
      <w:pPr>
        <w:pStyle w:val="ListParagraph"/>
        <w:numPr>
          <w:ilvl w:val="0"/>
          <w:numId w:val="12"/>
        </w:numPr>
      </w:pPr>
      <w:r>
        <w:t xml:space="preserve">If a </w:t>
      </w:r>
      <w:proofErr w:type="gramStart"/>
      <w:r>
        <w:t>child exhibits symptoms of illness</w:t>
      </w:r>
      <w:proofErr w:type="gramEnd"/>
      <w:r>
        <w:t>, a leader will isolate them in a safe, secure and caring environment until they are picked up. When notified, parents must pick up a sick child immediately</w:t>
      </w:r>
      <w:r w:rsidR="006F6F36">
        <w:t xml:space="preserve"> along with all siblings</w:t>
      </w:r>
    </w:p>
    <w:p w14:paraId="6D17C770" w14:textId="77777777" w:rsidR="006F6F36" w:rsidRDefault="00A4521C" w:rsidP="006F6F36">
      <w:pPr>
        <w:pStyle w:val="ListParagraph"/>
        <w:numPr>
          <w:ilvl w:val="0"/>
          <w:numId w:val="12"/>
        </w:numPr>
      </w:pPr>
      <w:r>
        <w:t>Parents of exposed children will be notified</w:t>
      </w:r>
    </w:p>
    <w:p w14:paraId="581C3989" w14:textId="77777777" w:rsidR="006F6F36" w:rsidRDefault="00A4521C" w:rsidP="006F6F36">
      <w:pPr>
        <w:pStyle w:val="ListParagraph"/>
        <w:numPr>
          <w:ilvl w:val="0"/>
          <w:numId w:val="12"/>
        </w:numPr>
      </w:pPr>
      <w:r>
        <w:t>We will follow health and safety guidelines from the State of Texas and the CDC to determine when a return to the program is appropriate for both leaders and children</w:t>
      </w:r>
    </w:p>
    <w:p w14:paraId="55682715" w14:textId="77777777" w:rsidR="006F6F36" w:rsidRDefault="006F6F36" w:rsidP="006F6F36"/>
    <w:p w14:paraId="5BFE1367" w14:textId="77777777" w:rsidR="006F6F36" w:rsidRDefault="006F6F36" w:rsidP="006F6F36"/>
    <w:p w14:paraId="2529C975" w14:textId="77777777" w:rsidR="006F6F36" w:rsidRDefault="006F6F36" w:rsidP="006F6F36"/>
    <w:p w14:paraId="37C8E04F" w14:textId="77777777" w:rsidR="006F6F36" w:rsidRPr="006F6F36" w:rsidRDefault="00A4521C" w:rsidP="00A4521C">
      <w:pPr>
        <w:rPr>
          <w:b/>
          <w:bCs/>
        </w:rPr>
      </w:pPr>
      <w:r w:rsidRPr="006F6F36">
        <w:rPr>
          <w:b/>
          <w:bCs/>
          <w:highlight w:val="lightGray"/>
        </w:rPr>
        <w:t>Drop Off &amp; Pick Up Procedures</w:t>
      </w:r>
      <w:r w:rsidRPr="006F6F36">
        <w:rPr>
          <w:b/>
          <w:bCs/>
        </w:rPr>
        <w:t xml:space="preserve"> </w:t>
      </w:r>
    </w:p>
    <w:p w14:paraId="7A7E946E" w14:textId="7EC7D71D" w:rsidR="00A4521C" w:rsidRDefault="00A4521C" w:rsidP="00A4521C">
      <w:r>
        <w:t xml:space="preserve">Hallway Social Distancing: Families should do their best to observe proper social distancing while checking in and picking up children.   </w:t>
      </w:r>
      <w:r w:rsidR="006F6F36">
        <w:t xml:space="preserve">Please limit family groups to only one family member dropping off or picking up Clubbers.  </w:t>
      </w:r>
    </w:p>
    <w:p w14:paraId="025800ED" w14:textId="4161946D" w:rsidR="00A4521C" w:rsidRDefault="00A4521C" w:rsidP="00A4521C">
      <w:r>
        <w:t xml:space="preserve">Health Checks and Check In:    </w:t>
      </w:r>
    </w:p>
    <w:p w14:paraId="2DBC0B91" w14:textId="3806870E" w:rsidR="006F6F36" w:rsidRDefault="00A4521C" w:rsidP="006F6F36">
      <w:pPr>
        <w:pStyle w:val="ListParagraph"/>
        <w:numPr>
          <w:ilvl w:val="0"/>
          <w:numId w:val="13"/>
        </w:numPr>
      </w:pPr>
      <w:r>
        <w:t xml:space="preserve">At the check-in kiosks, a leader will take the temperature (no-touch thermometer) of all </w:t>
      </w:r>
      <w:r w:rsidR="006F6F36">
        <w:t>Clubbers</w:t>
      </w:r>
      <w:r>
        <w:t xml:space="preserve"> </w:t>
      </w:r>
      <w:r w:rsidR="006F6F36">
        <w:t>upon entering the building</w:t>
      </w:r>
    </w:p>
    <w:p w14:paraId="450DCE4E" w14:textId="77777777" w:rsidR="006F6F36" w:rsidRDefault="00A4521C" w:rsidP="006F6F36">
      <w:pPr>
        <w:pStyle w:val="ListParagraph"/>
        <w:numPr>
          <w:ilvl w:val="0"/>
          <w:numId w:val="13"/>
        </w:numPr>
      </w:pPr>
      <w:r>
        <w:t>C</w:t>
      </w:r>
      <w:r w:rsidR="006F6F36">
        <w:t>lubbers</w:t>
      </w:r>
      <w:r>
        <w:t xml:space="preserve"> will be checked in only after parents confirm that their child has not exhibited any of the following symptoms within the past 48 hours:  ▪ Temperature of 100.0 or higher ▪ Cough ▪ Shortness of breath or difficulty breathing ▪ Chills ▪ Repeated shaking with chills ▪ Muscle pain ▪ Headache ▪ Sore throat ▪ Loss of taste or smell ▪ Diarrhea ▪ Known close contact with a person who is lab-confirmed to have COVID-19</w:t>
      </w:r>
    </w:p>
    <w:p w14:paraId="3ED90425" w14:textId="6450A136" w:rsidR="003120D1" w:rsidRDefault="00A4521C" w:rsidP="006F6F36">
      <w:pPr>
        <w:pStyle w:val="ListParagraph"/>
        <w:numPr>
          <w:ilvl w:val="0"/>
          <w:numId w:val="13"/>
        </w:numPr>
      </w:pPr>
      <w:r>
        <w:t xml:space="preserve">Assigned leaders will then enter the family’s phone number in the kiosk and print the </w:t>
      </w:r>
      <w:r w:rsidR="006F6F36">
        <w:t>Clubber</w:t>
      </w:r>
      <w:r w:rsidR="003120D1">
        <w:t xml:space="preserve">’s </w:t>
      </w:r>
      <w:r>
        <w:t>security label</w:t>
      </w:r>
      <w:r w:rsidR="006F6F36">
        <w:t xml:space="preserve"> for </w:t>
      </w:r>
      <w:r w:rsidR="003120D1">
        <w:t>2</w:t>
      </w:r>
      <w:r w:rsidR="003120D1" w:rsidRPr="003120D1">
        <w:rPr>
          <w:vertAlign w:val="superscript"/>
        </w:rPr>
        <w:t>nd</w:t>
      </w:r>
      <w:r w:rsidR="003120D1">
        <w:t xml:space="preserve"> grade and under</w:t>
      </w:r>
    </w:p>
    <w:p w14:paraId="05284810" w14:textId="4F19B9FE" w:rsidR="00A4521C" w:rsidRDefault="00A4521C" w:rsidP="006F6F36">
      <w:pPr>
        <w:pStyle w:val="ListParagraph"/>
        <w:numPr>
          <w:ilvl w:val="0"/>
          <w:numId w:val="13"/>
        </w:numPr>
      </w:pPr>
      <w:r>
        <w:t>Parents will take the printed labels and attach them to their own children before dropping them off at their classroom</w:t>
      </w:r>
    </w:p>
    <w:p w14:paraId="29011FA4" w14:textId="21E973FC" w:rsidR="003120D1" w:rsidRDefault="003120D1" w:rsidP="006F6F36">
      <w:pPr>
        <w:pStyle w:val="ListParagraph"/>
        <w:numPr>
          <w:ilvl w:val="0"/>
          <w:numId w:val="13"/>
        </w:numPr>
      </w:pPr>
      <w:r>
        <w:t>For Clubbers 3</w:t>
      </w:r>
      <w:r w:rsidRPr="003120D1">
        <w:rPr>
          <w:vertAlign w:val="superscript"/>
        </w:rPr>
        <w:t>rd</w:t>
      </w:r>
      <w:r>
        <w:t xml:space="preserve"> grade and above, they will check in at a desk at one of the staircases.  Assigned leaders will take their temperature (no-touch thermometer), ask health questions and give a colored sticker to the Clubber to indicate they have been checked</w:t>
      </w:r>
    </w:p>
    <w:p w14:paraId="7561379F" w14:textId="510A6AEE" w:rsidR="00A4521C" w:rsidRDefault="003120D1" w:rsidP="00A4521C">
      <w:pPr>
        <w:pStyle w:val="ListParagraph"/>
        <w:numPr>
          <w:ilvl w:val="0"/>
          <w:numId w:val="13"/>
        </w:numPr>
      </w:pPr>
      <w:r>
        <w:t>Clubbers will not be allowed in the classrooms without either a security label sticker or the assigned sticker for that week</w:t>
      </w:r>
      <w:r w:rsidR="00A4521C">
        <w:t xml:space="preserve"> </w:t>
      </w:r>
    </w:p>
    <w:p w14:paraId="2C31F40F" w14:textId="77777777" w:rsidR="003120D1" w:rsidRDefault="00A4521C" w:rsidP="003120D1">
      <w:r>
        <w:t>Pickup:</w:t>
      </w:r>
    </w:p>
    <w:p w14:paraId="3D5DD790" w14:textId="51BDA88A" w:rsidR="003120D1" w:rsidRDefault="00A4521C" w:rsidP="003120D1">
      <w:pPr>
        <w:pStyle w:val="ListParagraph"/>
        <w:numPr>
          <w:ilvl w:val="0"/>
          <w:numId w:val="17"/>
        </w:numPr>
      </w:pPr>
      <w:r>
        <w:t>P</w:t>
      </w:r>
      <w:r w:rsidR="003120D1">
        <w:t>uggles and Cubbies (Nursery-Preschool)</w:t>
      </w:r>
      <w:r>
        <w:t>: Proceed to the child’s classroom for pickup, observing hallway social distancing as much as possibl</w:t>
      </w:r>
      <w:r w:rsidR="003120D1">
        <w:t xml:space="preserve">e </w:t>
      </w:r>
      <w:r>
        <w:t>Note: If the same parent/guardian of a preschoole</w:t>
      </w:r>
      <w:r w:rsidR="007F12D6">
        <w:t xml:space="preserve">r </w:t>
      </w:r>
      <w:r>
        <w:t>is also picking up a 1st-3rd grader from the gym, the preschooler should be picked up first (to limit kids in narrow preschool hallways)</w:t>
      </w:r>
    </w:p>
    <w:p w14:paraId="0ECBB823" w14:textId="1593E088" w:rsidR="00C632CD" w:rsidRPr="007F12D6" w:rsidRDefault="003120D1" w:rsidP="003120D1">
      <w:pPr>
        <w:pStyle w:val="ListParagraph"/>
        <w:numPr>
          <w:ilvl w:val="0"/>
          <w:numId w:val="17"/>
        </w:numPr>
      </w:pPr>
      <w:r w:rsidRPr="007F12D6">
        <w:t>Sparks (K-2</w:t>
      </w:r>
      <w:r w:rsidRPr="007F12D6">
        <w:rPr>
          <w:vertAlign w:val="superscript"/>
        </w:rPr>
        <w:t>nd</w:t>
      </w:r>
      <w:r w:rsidRPr="007F12D6">
        <w:t>)</w:t>
      </w:r>
      <w:r w:rsidR="00A4521C" w:rsidRPr="007F12D6">
        <w:t xml:space="preserve">: </w:t>
      </w:r>
      <w:r w:rsidR="007F12D6">
        <w:t xml:space="preserve">Pick up will be from the gym.  There will be an assigned entrance and exit to keep the flow moving.   </w:t>
      </w:r>
    </w:p>
    <w:p w14:paraId="292F5935" w14:textId="484528A6" w:rsidR="00A4521C" w:rsidRDefault="00C632CD" w:rsidP="00A4521C">
      <w:pPr>
        <w:pStyle w:val="ListParagraph"/>
        <w:numPr>
          <w:ilvl w:val="0"/>
          <w:numId w:val="17"/>
        </w:numPr>
      </w:pPr>
      <w:r>
        <w:t>T&amp;T through Journey (3</w:t>
      </w:r>
      <w:r w:rsidRPr="00C632CD">
        <w:rPr>
          <w:vertAlign w:val="superscript"/>
        </w:rPr>
        <w:t>rd</w:t>
      </w:r>
      <w:r>
        <w:t xml:space="preserve"> grade and up)</w:t>
      </w:r>
      <w:r w:rsidR="00A4521C">
        <w:t xml:space="preserve">: Are released on their own. Families should agree on a meeting place before dropping off.  </w:t>
      </w:r>
    </w:p>
    <w:p w14:paraId="5E2CF7EE" w14:textId="26FC2FC9" w:rsidR="00393AC2" w:rsidRPr="00AA0031" w:rsidRDefault="00393AC2" w:rsidP="00393AC2">
      <w:pPr>
        <w:rPr>
          <w:b/>
          <w:bCs/>
        </w:rPr>
      </w:pPr>
      <w:r w:rsidRPr="00AA0031">
        <w:rPr>
          <w:b/>
          <w:bCs/>
          <w:highlight w:val="lightGray"/>
        </w:rPr>
        <w:t>Classroom Health and Safety</w:t>
      </w:r>
      <w:r w:rsidRPr="00AA0031">
        <w:rPr>
          <w:b/>
          <w:bCs/>
        </w:rPr>
        <w:t xml:space="preserve"> </w:t>
      </w:r>
    </w:p>
    <w:p w14:paraId="3DC93C90" w14:textId="77777777" w:rsidR="00AA0031" w:rsidRDefault="00393AC2" w:rsidP="00393AC2">
      <w:r>
        <w:t xml:space="preserve">Facilities Staff: </w:t>
      </w:r>
    </w:p>
    <w:p w14:paraId="7E304CDC" w14:textId="1DD98B7F" w:rsidR="00393AC2" w:rsidRDefault="00393AC2" w:rsidP="00AA0031">
      <w:pPr>
        <w:pStyle w:val="ListParagraph"/>
        <w:numPr>
          <w:ilvl w:val="0"/>
          <w:numId w:val="6"/>
        </w:numPr>
      </w:pPr>
      <w:r>
        <w:t>Will sanitize and disinfect all classrooms</w:t>
      </w:r>
    </w:p>
    <w:p w14:paraId="722BA4CC" w14:textId="77777777" w:rsidR="00AA0031" w:rsidRDefault="00AA0031" w:rsidP="00393AC2"/>
    <w:p w14:paraId="1F47CB17" w14:textId="35EA221E" w:rsidR="00AA0031" w:rsidRDefault="00393AC2" w:rsidP="00393AC2">
      <w:r>
        <w:t>Leaders will be responsible for:</w:t>
      </w:r>
    </w:p>
    <w:p w14:paraId="6E772FDC" w14:textId="77777777" w:rsidR="00AA0031" w:rsidRDefault="00393AC2" w:rsidP="00AA0031">
      <w:pPr>
        <w:pStyle w:val="ListParagraph"/>
        <w:numPr>
          <w:ilvl w:val="0"/>
          <w:numId w:val="6"/>
        </w:numPr>
      </w:pPr>
      <w:r>
        <w:t>Practicing appropriate hand hygiene and respiratory etiquette</w:t>
      </w:r>
    </w:p>
    <w:p w14:paraId="2BAB3AE4" w14:textId="77777777" w:rsidR="00AA0031" w:rsidRDefault="00393AC2" w:rsidP="00AA0031">
      <w:pPr>
        <w:pStyle w:val="ListParagraph"/>
        <w:numPr>
          <w:ilvl w:val="0"/>
          <w:numId w:val="6"/>
        </w:numPr>
      </w:pPr>
      <w:r>
        <w:lastRenderedPageBreak/>
        <w:t>Sanitizing and disinfecting all frequently touched surfaces such as light switches, doorknobs, faucets, counters, tables, chairs, and toys between uses and after dismissal of the last student</w:t>
      </w:r>
    </w:p>
    <w:p w14:paraId="3BADF79E" w14:textId="610BB539" w:rsidR="00393AC2" w:rsidRDefault="00393AC2" w:rsidP="00AA0031">
      <w:pPr>
        <w:pStyle w:val="ListParagraph"/>
        <w:numPr>
          <w:ilvl w:val="0"/>
          <w:numId w:val="6"/>
        </w:numPr>
      </w:pPr>
      <w:r>
        <w:t xml:space="preserve">Ensuring </w:t>
      </w:r>
      <w:r w:rsidR="00AA0031">
        <w:t>Clubbers</w:t>
      </w:r>
      <w:r>
        <w:t xml:space="preserve"> wash hands according to CDC guidelines (20 seconds with soap and water) upon entering the classroo</w:t>
      </w:r>
      <w:r w:rsidR="00AA0031">
        <w:t>m</w:t>
      </w:r>
    </w:p>
    <w:p w14:paraId="19342360" w14:textId="46E359BC" w:rsidR="00AA0031" w:rsidRDefault="00AA0031" w:rsidP="00AA0031">
      <w:pPr>
        <w:pStyle w:val="ListParagraph"/>
        <w:numPr>
          <w:ilvl w:val="0"/>
          <w:numId w:val="6"/>
        </w:numPr>
      </w:pPr>
      <w:r>
        <w:t>Encouraging social distancing of Clubbers</w:t>
      </w:r>
    </w:p>
    <w:p w14:paraId="1C0134AE" w14:textId="77777777" w:rsidR="00393AC2" w:rsidRDefault="00393AC2" w:rsidP="00393AC2">
      <w:r>
        <w:t xml:space="preserve"> </w:t>
      </w:r>
    </w:p>
    <w:p w14:paraId="29F37C9B" w14:textId="77777777" w:rsidR="00AA0031" w:rsidRDefault="00393AC2" w:rsidP="00393AC2">
      <w:r>
        <w:t xml:space="preserve">Classroom Supplies: </w:t>
      </w:r>
    </w:p>
    <w:p w14:paraId="0C875C23" w14:textId="77777777" w:rsidR="00AA0031" w:rsidRDefault="00393AC2" w:rsidP="00AA0031">
      <w:pPr>
        <w:pStyle w:val="ListParagraph"/>
        <w:numPr>
          <w:ilvl w:val="0"/>
          <w:numId w:val="7"/>
        </w:numPr>
      </w:pPr>
      <w:r>
        <w:t>Leaders will have access to masks, disinfectant cleaners, disposable gloves, antibacterial wipes, and hand sanitizer</w:t>
      </w:r>
    </w:p>
    <w:p w14:paraId="754EA73D" w14:textId="1488D979" w:rsidR="00393AC2" w:rsidRDefault="00393AC2" w:rsidP="00AA0031">
      <w:pPr>
        <w:pStyle w:val="ListParagraph"/>
        <w:numPr>
          <w:ilvl w:val="0"/>
          <w:numId w:val="7"/>
        </w:numPr>
      </w:pPr>
      <w:r>
        <w:t xml:space="preserve">In preschool, toys will be limited and </w:t>
      </w:r>
      <w:r w:rsidR="00AA0031">
        <w:t>will not be shared with other classrooms</w:t>
      </w:r>
    </w:p>
    <w:p w14:paraId="278552DF" w14:textId="67BB2335" w:rsidR="00393AC2" w:rsidRDefault="00393AC2" w:rsidP="00393AC2">
      <w:r>
        <w:t xml:space="preserve"> </w:t>
      </w:r>
    </w:p>
    <w:p w14:paraId="11429C9F" w14:textId="437F369C" w:rsidR="00C632CD" w:rsidRDefault="00C632CD" w:rsidP="00393AC2"/>
    <w:p w14:paraId="025ED704" w14:textId="77777777" w:rsidR="00C632CD" w:rsidRDefault="00C632CD" w:rsidP="00393AC2"/>
    <w:p w14:paraId="52A2D7A0" w14:textId="77777777" w:rsidR="00C632CD" w:rsidRDefault="00393AC2" w:rsidP="00C632CD">
      <w:pPr>
        <w:jc w:val="center"/>
      </w:pPr>
      <w:r>
        <w:t>For questions, please contact</w:t>
      </w:r>
      <w:r w:rsidR="00C632CD">
        <w:t>:</w:t>
      </w:r>
    </w:p>
    <w:p w14:paraId="6C454140" w14:textId="746ACF91" w:rsidR="00C632CD" w:rsidRDefault="00C632CD" w:rsidP="00C632CD">
      <w:pPr>
        <w:jc w:val="center"/>
      </w:pPr>
      <w:r>
        <w:t>Catherine Hathaway,</w:t>
      </w:r>
      <w:r w:rsidR="009A6BDE">
        <w:t xml:space="preserve"> Awana Director,</w:t>
      </w:r>
      <w:r>
        <w:t xml:space="preserve"> at </w:t>
      </w:r>
      <w:hyperlink r:id="rId8" w:history="1">
        <w:r w:rsidRPr="001C6861">
          <w:rPr>
            <w:rStyle w:val="Hyperlink"/>
          </w:rPr>
          <w:t>catherine.hathaway@cottonwoodcreek.org</w:t>
        </w:r>
      </w:hyperlink>
      <w:r>
        <w:t xml:space="preserve"> </w:t>
      </w:r>
    </w:p>
    <w:p w14:paraId="0953C591" w14:textId="4AB3CA93" w:rsidR="00393AC2" w:rsidRDefault="00C632CD" w:rsidP="00C632CD">
      <w:pPr>
        <w:jc w:val="center"/>
      </w:pPr>
      <w:r>
        <w:t xml:space="preserve"> </w:t>
      </w:r>
      <w:r w:rsidR="00393AC2">
        <w:t>Dave Marsh,</w:t>
      </w:r>
      <w:r w:rsidR="009A6BDE">
        <w:t xml:space="preserve"> Children’s Pastor,</w:t>
      </w:r>
      <w:r w:rsidR="00393AC2">
        <w:t xml:space="preserve"> at </w:t>
      </w:r>
      <w:hyperlink r:id="rId9" w:history="1">
        <w:r w:rsidRPr="001C6861">
          <w:rPr>
            <w:rStyle w:val="Hyperlink"/>
          </w:rPr>
          <w:t>David.marsh@cottonwoodcreek.org</w:t>
        </w:r>
      </w:hyperlink>
    </w:p>
    <w:sectPr w:rsidR="00393AC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01B40" w14:textId="77777777" w:rsidR="004E2B37" w:rsidRDefault="004E2B37" w:rsidP="002B7FC3">
      <w:pPr>
        <w:spacing w:after="0" w:line="240" w:lineRule="auto"/>
      </w:pPr>
      <w:r>
        <w:separator/>
      </w:r>
    </w:p>
  </w:endnote>
  <w:endnote w:type="continuationSeparator" w:id="0">
    <w:p w14:paraId="0F97CA8E" w14:textId="77777777" w:rsidR="004E2B37" w:rsidRDefault="004E2B37" w:rsidP="002B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EA107" w14:textId="2E22ACB4" w:rsidR="002B7FC3" w:rsidRDefault="002B7FC3" w:rsidP="002B7FC3">
    <w:pPr>
      <w:pStyle w:val="Footer"/>
      <w:jc w:val="right"/>
    </w:pPr>
    <w:r>
      <w:t>Updated July 31, 2020</w:t>
    </w:r>
  </w:p>
  <w:p w14:paraId="40280C81" w14:textId="77777777" w:rsidR="002B7FC3" w:rsidRDefault="002B7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33D91" w14:textId="77777777" w:rsidR="004E2B37" w:rsidRDefault="004E2B37" w:rsidP="002B7FC3">
      <w:pPr>
        <w:spacing w:after="0" w:line="240" w:lineRule="auto"/>
      </w:pPr>
      <w:r>
        <w:separator/>
      </w:r>
    </w:p>
  </w:footnote>
  <w:footnote w:type="continuationSeparator" w:id="0">
    <w:p w14:paraId="23D94DF4" w14:textId="77777777" w:rsidR="004E2B37" w:rsidRDefault="004E2B37" w:rsidP="002B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58C"/>
    <w:multiLevelType w:val="hybridMultilevel"/>
    <w:tmpl w:val="7A66391C"/>
    <w:lvl w:ilvl="0" w:tplc="C55256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6FD"/>
    <w:multiLevelType w:val="hybridMultilevel"/>
    <w:tmpl w:val="BDB6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E70"/>
    <w:multiLevelType w:val="hybridMultilevel"/>
    <w:tmpl w:val="7820E1AE"/>
    <w:lvl w:ilvl="0" w:tplc="C55256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7A6D"/>
    <w:multiLevelType w:val="hybridMultilevel"/>
    <w:tmpl w:val="DA18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C4967"/>
    <w:multiLevelType w:val="hybridMultilevel"/>
    <w:tmpl w:val="6C6490FA"/>
    <w:lvl w:ilvl="0" w:tplc="C55256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02451"/>
    <w:multiLevelType w:val="hybridMultilevel"/>
    <w:tmpl w:val="809AF1E8"/>
    <w:lvl w:ilvl="0" w:tplc="C55256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E5435"/>
    <w:multiLevelType w:val="hybridMultilevel"/>
    <w:tmpl w:val="83141A78"/>
    <w:lvl w:ilvl="0" w:tplc="C55256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02197"/>
    <w:multiLevelType w:val="hybridMultilevel"/>
    <w:tmpl w:val="AD66B1D0"/>
    <w:lvl w:ilvl="0" w:tplc="C55256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6648C"/>
    <w:multiLevelType w:val="hybridMultilevel"/>
    <w:tmpl w:val="11A8DE84"/>
    <w:lvl w:ilvl="0" w:tplc="C55256D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D84A09"/>
    <w:multiLevelType w:val="hybridMultilevel"/>
    <w:tmpl w:val="1596A4B4"/>
    <w:lvl w:ilvl="0" w:tplc="C55256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F377A"/>
    <w:multiLevelType w:val="hybridMultilevel"/>
    <w:tmpl w:val="6CB24168"/>
    <w:lvl w:ilvl="0" w:tplc="C55256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F6E1B"/>
    <w:multiLevelType w:val="hybridMultilevel"/>
    <w:tmpl w:val="9834846C"/>
    <w:lvl w:ilvl="0" w:tplc="C55256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5023"/>
    <w:multiLevelType w:val="hybridMultilevel"/>
    <w:tmpl w:val="49B4D6FA"/>
    <w:lvl w:ilvl="0" w:tplc="C55256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B6EE9"/>
    <w:multiLevelType w:val="hybridMultilevel"/>
    <w:tmpl w:val="547EE212"/>
    <w:lvl w:ilvl="0" w:tplc="C55256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C1CFE"/>
    <w:multiLevelType w:val="hybridMultilevel"/>
    <w:tmpl w:val="C13A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46862"/>
    <w:multiLevelType w:val="hybridMultilevel"/>
    <w:tmpl w:val="BECC3772"/>
    <w:lvl w:ilvl="0" w:tplc="C55256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B2C4E"/>
    <w:multiLevelType w:val="hybridMultilevel"/>
    <w:tmpl w:val="E3946B7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"/>
  </w:num>
  <w:num w:numId="5">
    <w:abstractNumId w:val="5"/>
  </w:num>
  <w:num w:numId="6">
    <w:abstractNumId w:val="15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10"/>
  </w:num>
  <w:num w:numId="14">
    <w:abstractNumId w:val="12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C2"/>
    <w:rsid w:val="001135D2"/>
    <w:rsid w:val="002B7FC3"/>
    <w:rsid w:val="002D669B"/>
    <w:rsid w:val="003120D1"/>
    <w:rsid w:val="00393AC2"/>
    <w:rsid w:val="004E2B37"/>
    <w:rsid w:val="0068290D"/>
    <w:rsid w:val="006E170B"/>
    <w:rsid w:val="006F6F36"/>
    <w:rsid w:val="00716AAF"/>
    <w:rsid w:val="007F12D6"/>
    <w:rsid w:val="009A6BDE"/>
    <w:rsid w:val="00A4521C"/>
    <w:rsid w:val="00AA0031"/>
    <w:rsid w:val="00B317C7"/>
    <w:rsid w:val="00C3259B"/>
    <w:rsid w:val="00C6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B9CC6"/>
  <w15:chartTrackingRefBased/>
  <w15:docId w15:val="{74C26E2E-30C4-4DA7-927D-E93D08BA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A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2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7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FC3"/>
  </w:style>
  <w:style w:type="paragraph" w:styleId="Footer">
    <w:name w:val="footer"/>
    <w:basedOn w:val="Normal"/>
    <w:link w:val="FooterChar"/>
    <w:uiPriority w:val="99"/>
    <w:unhideWhenUsed/>
    <w:rsid w:val="002B7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hathaway@cottonwoodcree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vid.marsh@cottonwoodcree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Hathaway</dc:creator>
  <cp:keywords/>
  <dc:description/>
  <cp:lastModifiedBy>Catherine Hathaway</cp:lastModifiedBy>
  <cp:revision>7</cp:revision>
  <dcterms:created xsi:type="dcterms:W3CDTF">2020-07-31T14:33:00Z</dcterms:created>
  <dcterms:modified xsi:type="dcterms:W3CDTF">2020-08-04T21:50:00Z</dcterms:modified>
</cp:coreProperties>
</file>